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D3A5D" w14:textId="77777777" w:rsidR="00335109" w:rsidRDefault="00335109" w:rsidP="00335109">
      <w:pPr>
        <w:spacing w:after="0" w:line="265" w:lineRule="auto"/>
        <w:ind w:left="10" w:right="-15" w:hanging="10"/>
        <w:jc w:val="center"/>
        <w:rPr>
          <w:sz w:val="28"/>
        </w:rPr>
      </w:pPr>
      <w:r w:rsidRPr="00674C01">
        <w:rPr>
          <w:sz w:val="28"/>
          <w:highlight w:val="yellow"/>
        </w:rPr>
        <w:t>НА БЛАНКЕ ЗАЯВИТЕЛЯ</w:t>
      </w:r>
    </w:p>
    <w:p w14:paraId="18E4BBB5" w14:textId="77777777" w:rsidR="00335109" w:rsidRDefault="00335109" w:rsidP="00335109">
      <w:pPr>
        <w:spacing w:after="0" w:line="265" w:lineRule="auto"/>
        <w:ind w:left="10" w:right="-15" w:hanging="10"/>
        <w:jc w:val="right"/>
        <w:rPr>
          <w:sz w:val="28"/>
        </w:rPr>
      </w:pPr>
    </w:p>
    <w:p w14:paraId="1A01D1E4" w14:textId="77777777" w:rsidR="00335109" w:rsidRDefault="00335109" w:rsidP="00335109">
      <w:pPr>
        <w:spacing w:after="0" w:line="265" w:lineRule="auto"/>
        <w:ind w:left="10" w:right="-15" w:hanging="10"/>
        <w:jc w:val="right"/>
      </w:pPr>
      <w:r>
        <w:rPr>
          <w:sz w:val="28"/>
        </w:rPr>
        <w:t>Директору</w:t>
      </w:r>
    </w:p>
    <w:p w14:paraId="52DDE813" w14:textId="77777777" w:rsidR="00335109" w:rsidRDefault="00335109" w:rsidP="00335109">
      <w:pPr>
        <w:spacing w:after="0" w:line="265" w:lineRule="auto"/>
        <w:ind w:left="10" w:right="-15" w:hanging="10"/>
        <w:jc w:val="right"/>
        <w:rPr>
          <w:sz w:val="28"/>
        </w:rPr>
      </w:pPr>
      <w:r>
        <w:rPr>
          <w:sz w:val="28"/>
        </w:rPr>
        <w:t>Фонда развития промышленности</w:t>
      </w:r>
    </w:p>
    <w:p w14:paraId="261D0F59" w14:textId="77777777" w:rsidR="00335109" w:rsidRDefault="00335109" w:rsidP="00335109">
      <w:pPr>
        <w:spacing w:after="0" w:line="265" w:lineRule="auto"/>
        <w:ind w:left="10" w:right="-15" w:hanging="10"/>
        <w:jc w:val="center"/>
        <w:rPr>
          <w:sz w:val="28"/>
          <w:szCs w:val="28"/>
        </w:rPr>
      </w:pPr>
    </w:p>
    <w:p w14:paraId="43E29921" w14:textId="77777777" w:rsidR="00335109" w:rsidRDefault="00335109" w:rsidP="00335109">
      <w:pPr>
        <w:spacing w:after="0" w:line="265" w:lineRule="auto"/>
        <w:ind w:left="10" w:right="-15" w:hanging="10"/>
        <w:jc w:val="center"/>
        <w:rPr>
          <w:sz w:val="28"/>
          <w:szCs w:val="28"/>
        </w:rPr>
      </w:pPr>
    </w:p>
    <w:p w14:paraId="671971FC" w14:textId="507498DF" w:rsidR="00335109" w:rsidRDefault="00335109" w:rsidP="00335109">
      <w:pPr>
        <w:spacing w:after="0" w:line="265" w:lineRule="auto"/>
        <w:ind w:left="10" w:right="-15" w:hanging="10"/>
        <w:rPr>
          <w:sz w:val="28"/>
          <w:szCs w:val="28"/>
        </w:rPr>
      </w:pPr>
      <w:r>
        <w:rPr>
          <w:sz w:val="28"/>
          <w:szCs w:val="28"/>
        </w:rPr>
        <w:t>№ ___ от «__» _________ 20__ г.</w:t>
      </w:r>
    </w:p>
    <w:p w14:paraId="241990DC" w14:textId="03D70657" w:rsidR="00335109" w:rsidRDefault="00335109" w:rsidP="00335109">
      <w:pPr>
        <w:spacing w:after="0" w:line="265" w:lineRule="auto"/>
        <w:ind w:left="10" w:right="-15" w:hanging="10"/>
        <w:rPr>
          <w:sz w:val="28"/>
          <w:szCs w:val="28"/>
        </w:rPr>
      </w:pPr>
    </w:p>
    <w:p w14:paraId="6B1AF6D8" w14:textId="047CA200" w:rsidR="00335109" w:rsidRDefault="00335109" w:rsidP="00335109">
      <w:pPr>
        <w:spacing w:after="0" w:line="265" w:lineRule="auto"/>
        <w:ind w:left="10" w:right="-15" w:hanging="10"/>
        <w:rPr>
          <w:sz w:val="28"/>
          <w:szCs w:val="28"/>
        </w:rPr>
      </w:pPr>
    </w:p>
    <w:p w14:paraId="397B4AB7" w14:textId="77777777" w:rsidR="00335109" w:rsidRDefault="00335109" w:rsidP="00335109">
      <w:pPr>
        <w:spacing w:after="0" w:line="265" w:lineRule="auto"/>
        <w:ind w:left="10" w:right="-15" w:hanging="10"/>
        <w:jc w:val="center"/>
        <w:rPr>
          <w:sz w:val="28"/>
          <w:szCs w:val="28"/>
        </w:rPr>
      </w:pPr>
    </w:p>
    <w:p w14:paraId="49EE2CAA" w14:textId="770F5D60" w:rsidR="00335109" w:rsidRPr="00335109" w:rsidRDefault="00335109" w:rsidP="00335109">
      <w:pPr>
        <w:spacing w:after="0" w:line="265" w:lineRule="auto"/>
        <w:ind w:left="10" w:right="-15" w:hanging="10"/>
        <w:jc w:val="center"/>
        <w:rPr>
          <w:b/>
          <w:bCs/>
          <w:sz w:val="28"/>
          <w:szCs w:val="28"/>
        </w:rPr>
      </w:pPr>
      <w:r w:rsidRPr="00335109">
        <w:rPr>
          <w:b/>
          <w:bCs/>
          <w:sz w:val="28"/>
          <w:szCs w:val="28"/>
        </w:rPr>
        <w:t>Заверение о соответствии схемы предполагаемых сделок по проекту действующему законодательству, включая отсутствие расчетов, проводимых с использованием средств целевого финансирования Фонда, через кондуитные компании, зарегистрированные в низконалоговых юрисдикциях, или с целью перечисления средств займа бенефициарным владельцам</w:t>
      </w:r>
    </w:p>
    <w:p w14:paraId="51345BF6" w14:textId="77777777" w:rsidR="00335109" w:rsidRPr="00674C01" w:rsidRDefault="00335109" w:rsidP="00335109">
      <w:pPr>
        <w:spacing w:after="0" w:line="265" w:lineRule="auto"/>
        <w:ind w:left="10" w:right="-15" w:hanging="10"/>
        <w:jc w:val="center"/>
        <w:rPr>
          <w:sz w:val="28"/>
          <w:szCs w:val="28"/>
        </w:rPr>
      </w:pPr>
    </w:p>
    <w:p w14:paraId="60B8BCEA" w14:textId="21F08CC8" w:rsidR="00335109" w:rsidRDefault="00335109" w:rsidP="00335109">
      <w:pPr>
        <w:spacing w:after="0" w:line="360" w:lineRule="auto"/>
        <w:ind w:left="10" w:right="-15" w:firstLine="566"/>
        <w:jc w:val="both"/>
      </w:pPr>
      <w:r w:rsidRPr="003A404F">
        <w:rPr>
          <w:sz w:val="28"/>
          <w:highlight w:val="yellow"/>
        </w:rPr>
        <w:t>ООО «Ромашка»</w:t>
      </w:r>
      <w:r>
        <w:rPr>
          <w:sz w:val="28"/>
        </w:rPr>
        <w:t xml:space="preserve"> </w:t>
      </w:r>
      <w:r w:rsidRPr="00335109">
        <w:rPr>
          <w:sz w:val="28"/>
        </w:rPr>
        <w:t xml:space="preserve">сообщает о том, что схема предполагаемых сделок </w:t>
      </w:r>
      <w:r w:rsidR="00E43B20">
        <w:rPr>
          <w:sz w:val="28"/>
        </w:rPr>
        <w:t xml:space="preserve">с </w:t>
      </w:r>
      <w:r w:rsidR="00E43B20" w:rsidRPr="00E43B20">
        <w:rPr>
          <w:sz w:val="28"/>
          <w:highlight w:val="yellow"/>
        </w:rPr>
        <w:t>ООО «Солнышко»</w:t>
      </w:r>
      <w:r w:rsidR="00E43B20">
        <w:rPr>
          <w:sz w:val="28"/>
        </w:rPr>
        <w:t xml:space="preserve"> </w:t>
      </w:r>
      <w:r w:rsidRPr="00335109">
        <w:rPr>
          <w:sz w:val="28"/>
        </w:rPr>
        <w:t>соответствует действующему законодательству, отсутствуют расчеты, проводимые с использованием средств займа через кондуитные компании, зарегистрированные в низконалоговых юрисдикциях и/или с целью перечисления средств займа бенефициарным владельцам.</w:t>
      </w:r>
      <w:r>
        <w:rPr>
          <w:sz w:val="28"/>
        </w:rPr>
        <w:t xml:space="preserve"> </w:t>
      </w:r>
    </w:p>
    <w:p w14:paraId="2A3440F7" w14:textId="77777777" w:rsidR="00335109" w:rsidRDefault="00335109" w:rsidP="00335109">
      <w:pPr>
        <w:spacing w:after="51" w:line="360" w:lineRule="auto"/>
        <w:ind w:left="10" w:right="-15" w:hanging="10"/>
        <w:jc w:val="both"/>
        <w:rPr>
          <w:sz w:val="28"/>
        </w:rPr>
      </w:pPr>
    </w:p>
    <w:p w14:paraId="31AD030C" w14:textId="77777777" w:rsidR="00335109" w:rsidRDefault="00335109" w:rsidP="00335109">
      <w:pPr>
        <w:spacing w:after="51" w:line="254" w:lineRule="auto"/>
        <w:ind w:left="10" w:right="-15" w:hanging="10"/>
        <w:jc w:val="both"/>
        <w:rPr>
          <w:sz w:val="28"/>
        </w:rPr>
      </w:pPr>
    </w:p>
    <w:p w14:paraId="555AA97E" w14:textId="77777777" w:rsidR="00335109" w:rsidRDefault="00335109" w:rsidP="00335109">
      <w:pPr>
        <w:spacing w:after="0" w:line="254" w:lineRule="auto"/>
        <w:ind w:left="10" w:right="-15" w:firstLine="699"/>
        <w:jc w:val="both"/>
        <w:rPr>
          <w:sz w:val="28"/>
        </w:rPr>
      </w:pPr>
      <w:r>
        <w:rPr>
          <w:sz w:val="28"/>
        </w:rPr>
        <w:t>Директор</w:t>
      </w:r>
    </w:p>
    <w:p w14:paraId="12252137" w14:textId="77777777" w:rsidR="00335109" w:rsidRDefault="00335109" w:rsidP="00335109">
      <w:pPr>
        <w:spacing w:after="0" w:line="254" w:lineRule="auto"/>
        <w:ind w:left="10" w:right="-15" w:firstLine="699"/>
        <w:jc w:val="both"/>
        <w:rPr>
          <w:sz w:val="28"/>
        </w:rPr>
      </w:pPr>
      <w:r>
        <w:rPr>
          <w:sz w:val="28"/>
        </w:rPr>
        <w:t>ООО «______________</w:t>
      </w:r>
      <w:proofErr w:type="gramStart"/>
      <w:r>
        <w:rPr>
          <w:sz w:val="28"/>
        </w:rPr>
        <w:t xml:space="preserve">_»   </w:t>
      </w:r>
      <w:proofErr w:type="gramEnd"/>
      <w:r>
        <w:rPr>
          <w:sz w:val="28"/>
        </w:rPr>
        <w:t xml:space="preserve">                       ________________         Ф.И.О.</w:t>
      </w:r>
    </w:p>
    <w:p w14:paraId="3577F7AC" w14:textId="77777777" w:rsidR="00335109" w:rsidRDefault="00335109" w:rsidP="00335109">
      <w:pPr>
        <w:spacing w:after="51" w:line="254" w:lineRule="auto"/>
        <w:ind w:left="10" w:right="-15" w:firstLine="699"/>
        <w:jc w:val="both"/>
        <w:rPr>
          <w:sz w:val="28"/>
        </w:rPr>
      </w:pPr>
      <w:r>
        <w:rPr>
          <w:sz w:val="28"/>
        </w:rPr>
        <w:t xml:space="preserve">                                                      МП</w:t>
      </w:r>
    </w:p>
    <w:p w14:paraId="56656045" w14:textId="77777777" w:rsidR="00335109" w:rsidRPr="00674C01" w:rsidRDefault="00335109" w:rsidP="00335109">
      <w:pPr>
        <w:spacing w:after="51" w:line="254" w:lineRule="auto"/>
        <w:ind w:left="10" w:right="-15" w:firstLine="699"/>
        <w:jc w:val="both"/>
        <w:rPr>
          <w:sz w:val="28"/>
          <w:highlight w:val="yellow"/>
        </w:rPr>
      </w:pPr>
      <w:r w:rsidRPr="00674C01">
        <w:rPr>
          <w:sz w:val="28"/>
          <w:highlight w:val="yellow"/>
        </w:rPr>
        <w:t xml:space="preserve">или </w:t>
      </w:r>
    </w:p>
    <w:p w14:paraId="0A2B084B" w14:textId="77777777" w:rsidR="00335109" w:rsidRPr="00674C01" w:rsidRDefault="00335109" w:rsidP="00335109">
      <w:pPr>
        <w:spacing w:after="0" w:line="240" w:lineRule="auto"/>
        <w:ind w:left="10" w:right="-15" w:firstLine="699"/>
        <w:jc w:val="both"/>
        <w:rPr>
          <w:sz w:val="28"/>
          <w:highlight w:val="yellow"/>
        </w:rPr>
      </w:pPr>
      <w:r w:rsidRPr="00674C01">
        <w:rPr>
          <w:sz w:val="28"/>
          <w:highlight w:val="yellow"/>
        </w:rPr>
        <w:t xml:space="preserve">Представитель </w:t>
      </w:r>
    </w:p>
    <w:p w14:paraId="2FE9D4D4" w14:textId="77777777" w:rsidR="00335109" w:rsidRDefault="00335109" w:rsidP="00335109">
      <w:pPr>
        <w:spacing w:after="0" w:line="254" w:lineRule="auto"/>
        <w:ind w:left="10" w:right="-15" w:firstLine="699"/>
        <w:jc w:val="both"/>
        <w:rPr>
          <w:sz w:val="28"/>
        </w:rPr>
      </w:pPr>
      <w:r w:rsidRPr="00674C01">
        <w:rPr>
          <w:sz w:val="28"/>
          <w:highlight w:val="yellow"/>
        </w:rPr>
        <w:t>по доверенности                                           ________________         Ф.И.О.</w:t>
      </w:r>
    </w:p>
    <w:p w14:paraId="3896899B" w14:textId="77777777" w:rsidR="00335109" w:rsidRDefault="00335109" w:rsidP="00335109">
      <w:pPr>
        <w:spacing w:after="0" w:line="254" w:lineRule="auto"/>
        <w:ind w:left="10" w:right="-15" w:hanging="10"/>
        <w:jc w:val="both"/>
        <w:rPr>
          <w:sz w:val="28"/>
        </w:rPr>
      </w:pPr>
      <w:r>
        <w:rPr>
          <w:sz w:val="28"/>
        </w:rPr>
        <w:t xml:space="preserve">                                                      МП</w:t>
      </w:r>
    </w:p>
    <w:p w14:paraId="0229C8D1" w14:textId="77777777" w:rsidR="00335109" w:rsidRDefault="00335109" w:rsidP="00335109">
      <w:pPr>
        <w:spacing w:after="0" w:line="240" w:lineRule="auto"/>
        <w:ind w:left="10" w:right="-15" w:hanging="10"/>
        <w:jc w:val="both"/>
      </w:pPr>
    </w:p>
    <w:p w14:paraId="3C5F9246" w14:textId="77777777" w:rsidR="00335109" w:rsidRDefault="00335109" w:rsidP="00335109">
      <w:pPr>
        <w:spacing w:after="0" w:line="265" w:lineRule="auto"/>
        <w:ind w:left="10" w:right="-15" w:hanging="10"/>
        <w:rPr>
          <w:sz w:val="28"/>
          <w:szCs w:val="28"/>
        </w:rPr>
      </w:pPr>
    </w:p>
    <w:p w14:paraId="58E6B652" w14:textId="77777777" w:rsidR="00335109" w:rsidRDefault="00335109"/>
    <w:p w14:paraId="7A51E5B6" w14:textId="61651D7C" w:rsidR="00647C61" w:rsidRDefault="00647C61"/>
    <w:sectPr w:rsidR="0064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E5"/>
    <w:rsid w:val="00335109"/>
    <w:rsid w:val="00647C61"/>
    <w:rsid w:val="00E43B20"/>
    <w:rsid w:val="00E6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BBAC"/>
  <w15:chartTrackingRefBased/>
  <w15:docId w15:val="{D4E15402-A347-4007-8D0F-82223AF0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109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2021-07-08T08:49:00Z</dcterms:created>
  <dcterms:modified xsi:type="dcterms:W3CDTF">2021-07-20T09:20:00Z</dcterms:modified>
</cp:coreProperties>
</file>